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1EC68" w14:textId="6A469E40" w:rsidR="00F27FBE" w:rsidRDefault="00F27F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Akcionáři VAK Beroun rozhodovali o zisku</w:t>
      </w:r>
    </w:p>
    <w:p w14:paraId="79B72497" w14:textId="4C283620" w:rsidR="00E0219A" w:rsidRDefault="00717C7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Valná hromada akcionářů společnosti VAK Beroun uzavřela u</w:t>
      </w:r>
      <w:r w:rsidR="00DF4303" w:rsidRPr="007013F4">
        <w:rPr>
          <w:rFonts w:ascii="Verdana" w:hAnsi="Verdana"/>
          <w:sz w:val="20"/>
          <w:szCs w:val="20"/>
        </w:rPr>
        <w:t xml:space="preserve">plynulý </w:t>
      </w:r>
      <w:r w:rsidR="00613859" w:rsidRPr="007013F4">
        <w:rPr>
          <w:rFonts w:ascii="Verdana" w:hAnsi="Verdana"/>
          <w:sz w:val="20"/>
          <w:szCs w:val="20"/>
        </w:rPr>
        <w:t xml:space="preserve">hospodářský rok. </w:t>
      </w:r>
      <w:r w:rsidR="00736239">
        <w:rPr>
          <w:rFonts w:ascii="Verdana" w:hAnsi="Verdana"/>
          <w:sz w:val="20"/>
          <w:szCs w:val="20"/>
        </w:rPr>
        <w:t xml:space="preserve">Akcionáři rozhodovali o rozdělení </w:t>
      </w:r>
      <w:r w:rsidR="00E0219A">
        <w:rPr>
          <w:rFonts w:ascii="Verdana" w:hAnsi="Verdana"/>
          <w:sz w:val="20"/>
          <w:szCs w:val="20"/>
        </w:rPr>
        <w:t xml:space="preserve">téměř 44 miliónů zisku. Výsledek jednání potvrdil </w:t>
      </w:r>
      <w:r w:rsidR="00EC3E2A">
        <w:rPr>
          <w:rFonts w:ascii="Verdana" w:hAnsi="Verdana"/>
          <w:sz w:val="20"/>
          <w:szCs w:val="20"/>
        </w:rPr>
        <w:t xml:space="preserve">návrh </w:t>
      </w:r>
      <w:r w:rsidR="00D900CD">
        <w:rPr>
          <w:rFonts w:ascii="Verdana" w:hAnsi="Verdana"/>
          <w:sz w:val="20"/>
          <w:szCs w:val="20"/>
        </w:rPr>
        <w:t xml:space="preserve">představenstva a </w:t>
      </w:r>
      <w:r w:rsidR="00EC3E2A">
        <w:rPr>
          <w:rFonts w:ascii="Verdana" w:hAnsi="Verdana"/>
          <w:sz w:val="20"/>
          <w:szCs w:val="20"/>
        </w:rPr>
        <w:t>hlavních akcionářů</w:t>
      </w:r>
      <w:r w:rsidR="00D900CD">
        <w:rPr>
          <w:rFonts w:ascii="Verdana" w:hAnsi="Verdana"/>
          <w:sz w:val="20"/>
          <w:szCs w:val="20"/>
        </w:rPr>
        <w:t>;</w:t>
      </w:r>
      <w:r w:rsidR="00FA3F84">
        <w:rPr>
          <w:rFonts w:ascii="Verdana" w:hAnsi="Verdana"/>
          <w:sz w:val="20"/>
          <w:szCs w:val="20"/>
        </w:rPr>
        <w:t xml:space="preserve"> mezi akcionáře se rozdělí </w:t>
      </w:r>
      <w:r w:rsidR="0095796C">
        <w:rPr>
          <w:rFonts w:ascii="Verdana" w:hAnsi="Verdana"/>
          <w:sz w:val="20"/>
          <w:szCs w:val="20"/>
        </w:rPr>
        <w:t>9,4</w:t>
      </w:r>
      <w:r w:rsidR="00FA3F84">
        <w:rPr>
          <w:rFonts w:ascii="Verdana" w:hAnsi="Verdana"/>
          <w:sz w:val="20"/>
          <w:szCs w:val="20"/>
        </w:rPr>
        <w:t xml:space="preserve"> milión</w:t>
      </w:r>
      <w:r w:rsidR="0095796C">
        <w:rPr>
          <w:rFonts w:ascii="Verdana" w:hAnsi="Verdana"/>
          <w:sz w:val="20"/>
          <w:szCs w:val="20"/>
        </w:rPr>
        <w:t>u korun</w:t>
      </w:r>
      <w:r w:rsidR="00FA3F84">
        <w:rPr>
          <w:rFonts w:ascii="Verdana" w:hAnsi="Verdana"/>
          <w:sz w:val="20"/>
          <w:szCs w:val="20"/>
        </w:rPr>
        <w:t xml:space="preserve">. Ve společnosti tak zůstane </w:t>
      </w:r>
      <w:r w:rsidR="00CA642A">
        <w:rPr>
          <w:rFonts w:ascii="Verdana" w:hAnsi="Verdana"/>
          <w:sz w:val="20"/>
          <w:szCs w:val="20"/>
        </w:rPr>
        <w:t xml:space="preserve">více než </w:t>
      </w:r>
      <w:r w:rsidR="00FA3F84">
        <w:rPr>
          <w:rFonts w:ascii="Verdana" w:hAnsi="Verdana"/>
          <w:sz w:val="20"/>
          <w:szCs w:val="20"/>
        </w:rPr>
        <w:t xml:space="preserve">34 miliónů </w:t>
      </w:r>
      <w:r w:rsidR="006F18D6">
        <w:rPr>
          <w:rFonts w:ascii="Verdana" w:hAnsi="Verdana"/>
          <w:sz w:val="20"/>
          <w:szCs w:val="20"/>
        </w:rPr>
        <w:t>nerozděleného zisku.</w:t>
      </w:r>
    </w:p>
    <w:p w14:paraId="4D242931" w14:textId="12437CB8" w:rsidR="00416A31" w:rsidRPr="007013F4" w:rsidRDefault="00242826">
      <w:pPr>
        <w:rPr>
          <w:rFonts w:ascii="Verdana" w:hAnsi="Verdana"/>
          <w:sz w:val="20"/>
          <w:szCs w:val="20"/>
        </w:rPr>
      </w:pPr>
      <w:r w:rsidRPr="007013F4">
        <w:rPr>
          <w:rFonts w:ascii="Verdana" w:hAnsi="Verdana"/>
          <w:sz w:val="20"/>
          <w:szCs w:val="20"/>
        </w:rPr>
        <w:t>„</w:t>
      </w:r>
      <w:r w:rsidR="00CA642A">
        <w:rPr>
          <w:rFonts w:ascii="Verdana" w:hAnsi="Verdana"/>
          <w:sz w:val="20"/>
          <w:szCs w:val="20"/>
        </w:rPr>
        <w:t xml:space="preserve">Jen do obnovy našich </w:t>
      </w:r>
      <w:r w:rsidR="00CA642A" w:rsidRPr="007013F4">
        <w:rPr>
          <w:rFonts w:ascii="Verdana" w:hAnsi="Verdana"/>
          <w:sz w:val="20"/>
          <w:szCs w:val="20"/>
        </w:rPr>
        <w:t>vodohospodářských zařízení</w:t>
      </w:r>
      <w:r w:rsidR="007352EE" w:rsidRPr="007013F4">
        <w:rPr>
          <w:rFonts w:ascii="Verdana" w:hAnsi="Verdana"/>
          <w:sz w:val="20"/>
          <w:szCs w:val="20"/>
        </w:rPr>
        <w:t xml:space="preserve"> investuje</w:t>
      </w:r>
      <w:r w:rsidR="006F18D6">
        <w:rPr>
          <w:rFonts w:ascii="Verdana" w:hAnsi="Verdana"/>
          <w:sz w:val="20"/>
          <w:szCs w:val="20"/>
        </w:rPr>
        <w:t>me</w:t>
      </w:r>
      <w:r w:rsidR="007352EE" w:rsidRPr="007013F4">
        <w:rPr>
          <w:rFonts w:ascii="Verdana" w:hAnsi="Verdana"/>
          <w:sz w:val="20"/>
          <w:szCs w:val="20"/>
        </w:rPr>
        <w:t xml:space="preserve"> </w:t>
      </w:r>
      <w:r w:rsidR="00CA642A">
        <w:rPr>
          <w:rFonts w:ascii="Verdana" w:hAnsi="Verdana"/>
          <w:sz w:val="20"/>
          <w:szCs w:val="20"/>
        </w:rPr>
        <w:t xml:space="preserve">ročně </w:t>
      </w:r>
      <w:r w:rsidR="007352EE" w:rsidRPr="007013F4">
        <w:rPr>
          <w:rFonts w:ascii="Verdana" w:hAnsi="Verdana"/>
          <w:sz w:val="20"/>
          <w:szCs w:val="20"/>
        </w:rPr>
        <w:t xml:space="preserve">kolem </w:t>
      </w:r>
      <w:r w:rsidR="00F93065">
        <w:rPr>
          <w:rFonts w:ascii="Verdana" w:hAnsi="Verdana"/>
          <w:sz w:val="20"/>
          <w:szCs w:val="20"/>
        </w:rPr>
        <w:t>9</w:t>
      </w:r>
      <w:r w:rsidR="007352EE" w:rsidRPr="007013F4">
        <w:rPr>
          <w:rFonts w:ascii="Verdana" w:hAnsi="Verdana"/>
          <w:sz w:val="20"/>
          <w:szCs w:val="20"/>
        </w:rPr>
        <w:t xml:space="preserve">0 miliónů </w:t>
      </w:r>
      <w:r w:rsidR="00CA642A">
        <w:rPr>
          <w:rFonts w:ascii="Verdana" w:hAnsi="Verdana"/>
          <w:sz w:val="20"/>
          <w:szCs w:val="20"/>
        </w:rPr>
        <w:t>korun</w:t>
      </w:r>
      <w:r w:rsidR="00F354E7" w:rsidRPr="007013F4">
        <w:rPr>
          <w:rFonts w:ascii="Verdana" w:hAnsi="Verdana"/>
          <w:sz w:val="20"/>
          <w:szCs w:val="20"/>
        </w:rPr>
        <w:t>,“ říká Jiří Paul, ředitel VAK Beroun. „</w:t>
      </w:r>
      <w:r w:rsidR="001F6DB4" w:rsidRPr="007013F4">
        <w:rPr>
          <w:rFonts w:ascii="Verdana" w:hAnsi="Verdana"/>
          <w:sz w:val="20"/>
          <w:szCs w:val="20"/>
        </w:rPr>
        <w:t xml:space="preserve">Nerozdělený zisk </w:t>
      </w:r>
      <w:r w:rsidR="00F93065">
        <w:rPr>
          <w:rFonts w:ascii="Verdana" w:hAnsi="Verdana"/>
          <w:sz w:val="20"/>
          <w:szCs w:val="20"/>
        </w:rPr>
        <w:t xml:space="preserve">potřebujeme </w:t>
      </w:r>
      <w:r w:rsidR="00776A41" w:rsidRPr="007013F4">
        <w:rPr>
          <w:rFonts w:ascii="Verdana" w:hAnsi="Verdana"/>
          <w:sz w:val="20"/>
          <w:szCs w:val="20"/>
        </w:rPr>
        <w:t>na plnění plánu obnovy, protože odpisy majetku nejsou dostatečné</w:t>
      </w:r>
      <w:r w:rsidR="00D752C8" w:rsidRPr="007013F4">
        <w:rPr>
          <w:rFonts w:ascii="Verdana" w:hAnsi="Verdana"/>
          <w:sz w:val="20"/>
          <w:szCs w:val="20"/>
        </w:rPr>
        <w:t xml:space="preserve">.“ </w:t>
      </w:r>
      <w:r w:rsidR="009A68B3">
        <w:rPr>
          <w:rFonts w:ascii="Verdana" w:hAnsi="Verdana"/>
          <w:sz w:val="20"/>
          <w:szCs w:val="20"/>
        </w:rPr>
        <w:t xml:space="preserve">Aktuální </w:t>
      </w:r>
      <w:r w:rsidR="009A68B3" w:rsidRPr="007013F4">
        <w:rPr>
          <w:rFonts w:ascii="Verdana" w:hAnsi="Verdana"/>
          <w:sz w:val="20"/>
          <w:szCs w:val="20"/>
        </w:rPr>
        <w:t xml:space="preserve">plán počítá s investicemi </w:t>
      </w:r>
      <w:r w:rsidR="009A68B3">
        <w:rPr>
          <w:rFonts w:ascii="Verdana" w:hAnsi="Verdana"/>
          <w:sz w:val="20"/>
          <w:szCs w:val="20"/>
        </w:rPr>
        <w:t>106</w:t>
      </w:r>
      <w:r w:rsidR="009A68B3" w:rsidRPr="007013F4">
        <w:rPr>
          <w:rFonts w:ascii="Verdana" w:hAnsi="Verdana"/>
          <w:sz w:val="20"/>
          <w:szCs w:val="20"/>
        </w:rPr>
        <w:t xml:space="preserve"> mil. Kč.</w:t>
      </w:r>
      <w:r w:rsidR="00982443" w:rsidRPr="007013F4">
        <w:rPr>
          <w:rFonts w:ascii="Verdana" w:hAnsi="Verdana"/>
          <w:sz w:val="20"/>
          <w:szCs w:val="20"/>
        </w:rPr>
        <w:t xml:space="preserve"> </w:t>
      </w:r>
      <w:r w:rsidR="005E0858">
        <w:rPr>
          <w:rFonts w:ascii="Verdana" w:hAnsi="Verdana"/>
          <w:sz w:val="20"/>
          <w:szCs w:val="20"/>
        </w:rPr>
        <w:t>„</w:t>
      </w:r>
      <w:r w:rsidR="00F861F3" w:rsidRPr="007013F4">
        <w:rPr>
          <w:rFonts w:ascii="Verdana" w:hAnsi="Verdana"/>
          <w:sz w:val="20"/>
          <w:szCs w:val="20"/>
        </w:rPr>
        <w:t>Ceny ve stavebnictví za poslední</w:t>
      </w:r>
      <w:r w:rsidR="00316B27">
        <w:rPr>
          <w:rFonts w:ascii="Verdana" w:hAnsi="Verdana"/>
          <w:sz w:val="20"/>
          <w:szCs w:val="20"/>
        </w:rPr>
        <w:t>ch několik let</w:t>
      </w:r>
      <w:r w:rsidR="00F861F3" w:rsidRPr="007013F4">
        <w:rPr>
          <w:rFonts w:ascii="Verdana" w:hAnsi="Verdana"/>
          <w:sz w:val="20"/>
          <w:szCs w:val="20"/>
        </w:rPr>
        <w:t xml:space="preserve"> narostly </w:t>
      </w:r>
      <w:r w:rsidR="00316B27">
        <w:rPr>
          <w:rFonts w:ascii="Verdana" w:hAnsi="Verdana"/>
          <w:sz w:val="20"/>
          <w:szCs w:val="20"/>
        </w:rPr>
        <w:t>až o 30 procent</w:t>
      </w:r>
      <w:r w:rsidR="00F13E53" w:rsidRPr="007013F4">
        <w:rPr>
          <w:rFonts w:ascii="Verdana" w:hAnsi="Verdana"/>
          <w:sz w:val="20"/>
          <w:szCs w:val="20"/>
        </w:rPr>
        <w:t>.</w:t>
      </w:r>
      <w:r w:rsidR="005E0858">
        <w:rPr>
          <w:rFonts w:ascii="Verdana" w:hAnsi="Verdana"/>
          <w:sz w:val="20"/>
          <w:szCs w:val="20"/>
        </w:rPr>
        <w:t xml:space="preserve"> Proto již nyní jednáme o možnosti navýšit plán </w:t>
      </w:r>
      <w:r w:rsidR="005F7419">
        <w:rPr>
          <w:rFonts w:ascii="Verdana" w:hAnsi="Verdana"/>
          <w:sz w:val="20"/>
          <w:szCs w:val="20"/>
        </w:rPr>
        <w:t>investic na příští rok, abychom zohlednili inflaci</w:t>
      </w:r>
      <w:r w:rsidR="00416A31">
        <w:rPr>
          <w:rFonts w:ascii="Verdana" w:hAnsi="Verdana"/>
          <w:sz w:val="20"/>
          <w:szCs w:val="20"/>
        </w:rPr>
        <w:t>,“ dodává Paul.</w:t>
      </w:r>
    </w:p>
    <w:p w14:paraId="406DC3FA" w14:textId="16D3EAF5" w:rsidR="00EB55BC" w:rsidRDefault="00DF333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Letos </w:t>
      </w:r>
      <w:r w:rsidR="006A5B8E">
        <w:rPr>
          <w:rFonts w:ascii="Verdana" w:hAnsi="Verdana"/>
          <w:sz w:val="20"/>
          <w:szCs w:val="20"/>
        </w:rPr>
        <w:t xml:space="preserve">budou </w:t>
      </w:r>
      <w:r w:rsidR="004A75DD">
        <w:rPr>
          <w:rFonts w:ascii="Verdana" w:hAnsi="Verdana"/>
          <w:sz w:val="20"/>
          <w:szCs w:val="20"/>
        </w:rPr>
        <w:t xml:space="preserve">vodohospodáři </w:t>
      </w:r>
      <w:r w:rsidR="006A5B8E">
        <w:rPr>
          <w:rFonts w:ascii="Verdana" w:hAnsi="Verdana"/>
          <w:sz w:val="20"/>
          <w:szCs w:val="20"/>
        </w:rPr>
        <w:t xml:space="preserve">investovat </w:t>
      </w:r>
      <w:r w:rsidR="004A75DD">
        <w:rPr>
          <w:rFonts w:ascii="Verdana" w:hAnsi="Verdana"/>
          <w:sz w:val="20"/>
          <w:szCs w:val="20"/>
        </w:rPr>
        <w:t>téměř 25</w:t>
      </w:r>
      <w:r w:rsidR="00490CAB" w:rsidRPr="007013F4">
        <w:rPr>
          <w:rFonts w:ascii="Verdana" w:hAnsi="Verdana"/>
          <w:sz w:val="20"/>
          <w:szCs w:val="20"/>
        </w:rPr>
        <w:t xml:space="preserve"> miliónů </w:t>
      </w:r>
      <w:r w:rsidR="00E6376E" w:rsidRPr="007013F4">
        <w:rPr>
          <w:rFonts w:ascii="Verdana" w:hAnsi="Verdana"/>
          <w:sz w:val="20"/>
          <w:szCs w:val="20"/>
        </w:rPr>
        <w:t xml:space="preserve">korun </w:t>
      </w:r>
      <w:r w:rsidR="006A5B8E">
        <w:rPr>
          <w:rFonts w:ascii="Verdana" w:hAnsi="Verdana"/>
          <w:sz w:val="20"/>
          <w:szCs w:val="20"/>
        </w:rPr>
        <w:t>do</w:t>
      </w:r>
      <w:r w:rsidR="004A75DD">
        <w:rPr>
          <w:rFonts w:ascii="Verdana" w:hAnsi="Verdana"/>
          <w:sz w:val="20"/>
          <w:szCs w:val="20"/>
        </w:rPr>
        <w:t xml:space="preserve"> výstavb</w:t>
      </w:r>
      <w:r w:rsidR="006A5B8E">
        <w:rPr>
          <w:rFonts w:ascii="Verdana" w:hAnsi="Verdana"/>
          <w:sz w:val="20"/>
          <w:szCs w:val="20"/>
        </w:rPr>
        <w:t>y</w:t>
      </w:r>
      <w:r w:rsidR="004A75DD">
        <w:rPr>
          <w:rFonts w:ascii="Verdana" w:hAnsi="Verdana"/>
          <w:sz w:val="20"/>
          <w:szCs w:val="20"/>
        </w:rPr>
        <w:t xml:space="preserve"> přivaděče odpadních vod ze Zdic do Králova Dvora. </w:t>
      </w:r>
      <w:r w:rsidR="00061924">
        <w:rPr>
          <w:rFonts w:ascii="Verdana" w:hAnsi="Verdana"/>
          <w:sz w:val="20"/>
          <w:szCs w:val="20"/>
        </w:rPr>
        <w:t xml:space="preserve">Zdická čistírna odpadních vod bude </w:t>
      </w:r>
      <w:r w:rsidR="003D5D38">
        <w:rPr>
          <w:rFonts w:ascii="Verdana" w:hAnsi="Verdana"/>
          <w:sz w:val="20"/>
          <w:szCs w:val="20"/>
        </w:rPr>
        <w:t>n</w:t>
      </w:r>
      <w:r w:rsidR="002D5C74">
        <w:rPr>
          <w:rFonts w:ascii="Verdana" w:hAnsi="Verdana"/>
          <w:sz w:val="20"/>
          <w:szCs w:val="20"/>
        </w:rPr>
        <w:t>a</w:t>
      </w:r>
      <w:r w:rsidR="003D5D38">
        <w:rPr>
          <w:rFonts w:ascii="Verdana" w:hAnsi="Verdana"/>
          <w:sz w:val="20"/>
          <w:szCs w:val="20"/>
        </w:rPr>
        <w:t xml:space="preserve">místo </w:t>
      </w:r>
      <w:r w:rsidR="002D5C74">
        <w:rPr>
          <w:rFonts w:ascii="Verdana" w:hAnsi="Verdana"/>
          <w:sz w:val="20"/>
          <w:szCs w:val="20"/>
        </w:rPr>
        <w:t>rekonstrukce zrušena</w:t>
      </w:r>
      <w:r w:rsidR="00061924">
        <w:rPr>
          <w:rFonts w:ascii="Verdana" w:hAnsi="Verdana"/>
          <w:sz w:val="20"/>
          <w:szCs w:val="20"/>
        </w:rPr>
        <w:t xml:space="preserve"> a voda </w:t>
      </w:r>
      <w:r w:rsidR="00DE0130">
        <w:rPr>
          <w:rFonts w:ascii="Verdana" w:hAnsi="Verdana"/>
          <w:sz w:val="20"/>
          <w:szCs w:val="20"/>
        </w:rPr>
        <w:t xml:space="preserve">ze Zdic </w:t>
      </w:r>
      <w:r w:rsidR="00061924">
        <w:rPr>
          <w:rFonts w:ascii="Verdana" w:hAnsi="Verdana"/>
          <w:sz w:val="20"/>
          <w:szCs w:val="20"/>
        </w:rPr>
        <w:t xml:space="preserve">se bude čistit v Berouně. </w:t>
      </w:r>
      <w:r w:rsidR="00EB55BC">
        <w:rPr>
          <w:rFonts w:ascii="Verdana" w:hAnsi="Verdana"/>
          <w:sz w:val="20"/>
          <w:szCs w:val="20"/>
        </w:rPr>
        <w:t>Celkové náklady se budou pohybovat kolem 50 miliónů korun</w:t>
      </w:r>
      <w:r w:rsidR="00AC04D8">
        <w:rPr>
          <w:rFonts w:ascii="Verdana" w:hAnsi="Verdana"/>
          <w:sz w:val="20"/>
          <w:szCs w:val="20"/>
        </w:rPr>
        <w:t xml:space="preserve">. </w:t>
      </w:r>
      <w:r w:rsidR="009971F0">
        <w:rPr>
          <w:rFonts w:ascii="Verdana" w:hAnsi="Verdana"/>
          <w:sz w:val="20"/>
          <w:szCs w:val="20"/>
        </w:rPr>
        <w:t xml:space="preserve">Jedná se o již druhou čistírnu, která se </w:t>
      </w:r>
      <w:r w:rsidR="0022663E">
        <w:rPr>
          <w:rFonts w:ascii="Verdana" w:hAnsi="Verdana"/>
          <w:sz w:val="20"/>
          <w:szCs w:val="20"/>
        </w:rPr>
        <w:t>vyřazuje z provozu</w:t>
      </w:r>
      <w:r w:rsidR="00AC04D8">
        <w:rPr>
          <w:rFonts w:ascii="Verdana" w:hAnsi="Verdana"/>
          <w:sz w:val="20"/>
          <w:szCs w:val="20"/>
        </w:rPr>
        <w:t xml:space="preserve">. Tou první byla ČOV v Komárově, odkud se </w:t>
      </w:r>
      <w:r w:rsidR="00C5355E">
        <w:rPr>
          <w:rFonts w:ascii="Verdana" w:hAnsi="Verdana"/>
          <w:sz w:val="20"/>
          <w:szCs w:val="20"/>
        </w:rPr>
        <w:t>nyní čerpají</w:t>
      </w:r>
      <w:r w:rsidR="00AC04D8">
        <w:rPr>
          <w:rFonts w:ascii="Verdana" w:hAnsi="Verdana"/>
          <w:sz w:val="20"/>
          <w:szCs w:val="20"/>
        </w:rPr>
        <w:t xml:space="preserve"> odpadní vody do Hořovic</w:t>
      </w:r>
      <w:r w:rsidR="009971F0">
        <w:rPr>
          <w:rFonts w:ascii="Verdana" w:hAnsi="Verdana"/>
          <w:sz w:val="20"/>
          <w:szCs w:val="20"/>
        </w:rPr>
        <w:t xml:space="preserve">. </w:t>
      </w:r>
      <w:r w:rsidR="00AC04D8">
        <w:rPr>
          <w:rFonts w:ascii="Verdana" w:hAnsi="Verdana"/>
          <w:sz w:val="20"/>
          <w:szCs w:val="20"/>
        </w:rPr>
        <w:t>Centralizací se šetří jak</w:t>
      </w:r>
      <w:r w:rsidR="009971F0">
        <w:rPr>
          <w:rFonts w:ascii="Verdana" w:hAnsi="Verdana"/>
          <w:sz w:val="20"/>
          <w:szCs w:val="20"/>
        </w:rPr>
        <w:t xml:space="preserve"> provozní náklady, tak i náklady na </w:t>
      </w:r>
      <w:r w:rsidR="00EB55BC">
        <w:rPr>
          <w:rFonts w:ascii="Verdana" w:hAnsi="Verdana"/>
          <w:sz w:val="20"/>
          <w:szCs w:val="20"/>
        </w:rPr>
        <w:t xml:space="preserve">obnovu a rekonstrukci. </w:t>
      </w:r>
    </w:p>
    <w:p w14:paraId="4239FEAE" w14:textId="0E17837B" w:rsidR="00490CAB" w:rsidRDefault="00EB55B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Druhou významnou </w:t>
      </w:r>
      <w:r w:rsidR="00042D35">
        <w:rPr>
          <w:rFonts w:ascii="Verdana" w:hAnsi="Verdana"/>
          <w:sz w:val="20"/>
          <w:szCs w:val="20"/>
        </w:rPr>
        <w:t xml:space="preserve">investicí je </w:t>
      </w:r>
      <w:r w:rsidR="00E55B0B">
        <w:rPr>
          <w:rFonts w:ascii="Verdana" w:hAnsi="Verdana"/>
          <w:sz w:val="20"/>
          <w:szCs w:val="20"/>
        </w:rPr>
        <w:t>výměna</w:t>
      </w:r>
      <w:r w:rsidR="00042D35">
        <w:rPr>
          <w:rFonts w:ascii="Verdana" w:hAnsi="Verdana"/>
          <w:sz w:val="20"/>
          <w:szCs w:val="20"/>
        </w:rPr>
        <w:t xml:space="preserve"> sítí na hořovickém Žižkově. </w:t>
      </w:r>
      <w:r w:rsidR="002A4B9C">
        <w:rPr>
          <w:rFonts w:ascii="Verdana" w:hAnsi="Verdana"/>
          <w:sz w:val="20"/>
          <w:szCs w:val="20"/>
        </w:rPr>
        <w:t>I ta si vyžádá v součtu téměř 50 miliónů korun</w:t>
      </w:r>
      <w:r w:rsidR="00BB3762">
        <w:rPr>
          <w:rFonts w:ascii="Verdana" w:hAnsi="Verdana"/>
          <w:sz w:val="20"/>
          <w:szCs w:val="20"/>
        </w:rPr>
        <w:t xml:space="preserve">, z toho dvacet v letošním roce. </w:t>
      </w:r>
      <w:r w:rsidR="00AA072A" w:rsidRPr="007013F4">
        <w:rPr>
          <w:rFonts w:ascii="Verdana" w:hAnsi="Verdana"/>
          <w:sz w:val="20"/>
          <w:szCs w:val="20"/>
        </w:rPr>
        <w:t xml:space="preserve">Na plánované výměny vodovodů a kanalizací v Komárově, Hudlicích, Berouně a </w:t>
      </w:r>
      <w:r w:rsidR="00F112AE">
        <w:rPr>
          <w:rFonts w:ascii="Verdana" w:hAnsi="Verdana"/>
          <w:sz w:val="20"/>
          <w:szCs w:val="20"/>
        </w:rPr>
        <w:t>Jinočanech</w:t>
      </w:r>
      <w:r w:rsidR="00AA072A" w:rsidRPr="007013F4">
        <w:rPr>
          <w:rFonts w:ascii="Verdana" w:hAnsi="Verdana"/>
          <w:sz w:val="20"/>
          <w:szCs w:val="20"/>
        </w:rPr>
        <w:t xml:space="preserve"> </w:t>
      </w:r>
      <w:r w:rsidR="005529E9" w:rsidRPr="007013F4">
        <w:rPr>
          <w:rFonts w:ascii="Verdana" w:hAnsi="Verdana"/>
          <w:sz w:val="20"/>
          <w:szCs w:val="20"/>
        </w:rPr>
        <w:t xml:space="preserve">bude vynaloženo </w:t>
      </w:r>
      <w:r w:rsidR="00E55B0B">
        <w:rPr>
          <w:rFonts w:ascii="Verdana" w:hAnsi="Verdana"/>
          <w:sz w:val="20"/>
          <w:szCs w:val="20"/>
        </w:rPr>
        <w:t>dalších více než</w:t>
      </w:r>
      <w:r w:rsidR="005529E9" w:rsidRPr="007013F4">
        <w:rPr>
          <w:rFonts w:ascii="Verdana" w:hAnsi="Verdana"/>
          <w:sz w:val="20"/>
          <w:szCs w:val="20"/>
        </w:rPr>
        <w:t xml:space="preserve"> </w:t>
      </w:r>
      <w:r w:rsidR="002A4B9C">
        <w:rPr>
          <w:rFonts w:ascii="Verdana" w:hAnsi="Verdana"/>
          <w:sz w:val="20"/>
          <w:szCs w:val="20"/>
        </w:rPr>
        <w:t>2</w:t>
      </w:r>
      <w:r w:rsidR="005A3E30" w:rsidRPr="007013F4">
        <w:rPr>
          <w:rFonts w:ascii="Verdana" w:hAnsi="Verdana"/>
          <w:sz w:val="20"/>
          <w:szCs w:val="20"/>
        </w:rPr>
        <w:t>0 miliónů korun</w:t>
      </w:r>
      <w:r w:rsidR="00590DBB" w:rsidRPr="007013F4">
        <w:rPr>
          <w:rFonts w:ascii="Verdana" w:hAnsi="Verdana"/>
          <w:sz w:val="20"/>
          <w:szCs w:val="20"/>
        </w:rPr>
        <w:t>.</w:t>
      </w:r>
    </w:p>
    <w:p w14:paraId="09749FE1" w14:textId="0797EC5A" w:rsidR="00BB3762" w:rsidRPr="007013F4" w:rsidRDefault="00BB376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Ani letos nezapomněli akcionáři část zisku </w:t>
      </w:r>
      <w:r w:rsidR="006A3E8F">
        <w:rPr>
          <w:rFonts w:ascii="Verdana" w:hAnsi="Verdana"/>
          <w:sz w:val="20"/>
          <w:szCs w:val="20"/>
        </w:rPr>
        <w:t xml:space="preserve">poslat na charitativní účely. Mezi Charitu Beroun, Klub Zvonek a Svaz tělesně postižených v Hořovicích rozdělili 60 tisíc korun. </w:t>
      </w:r>
    </w:p>
    <w:p w14:paraId="744F00B3" w14:textId="77777777" w:rsidR="00BE58B9" w:rsidRDefault="00BE58B9" w:rsidP="00BE58B9">
      <w:pPr>
        <w:pBdr>
          <w:bottom w:val="single" w:sz="4" w:space="1" w:color="4472C4" w:themeColor="accent1"/>
        </w:pBdr>
      </w:pPr>
    </w:p>
    <w:p w14:paraId="15DABA6E" w14:textId="77777777" w:rsidR="00BE58B9" w:rsidRDefault="00BE58B9" w:rsidP="00BE58B9">
      <w:pPr>
        <w:rPr>
          <w:i/>
          <w:iCs/>
        </w:rPr>
      </w:pPr>
    </w:p>
    <w:p w14:paraId="032EDAEB" w14:textId="6B15EB92" w:rsidR="00BE58B9" w:rsidRDefault="00BE58B9" w:rsidP="00BE58B9">
      <w:pPr>
        <w:rPr>
          <w:i/>
          <w:iCs/>
        </w:rPr>
      </w:pPr>
      <w:r>
        <w:rPr>
          <w:i/>
          <w:iCs/>
        </w:rPr>
        <w:t>Společnost Vodovody a kanalizace Beroun, a.s., (VAK Beroun) je největší vodárenskou společností v region</w:t>
      </w:r>
      <w:r w:rsidR="00A45E85">
        <w:rPr>
          <w:i/>
          <w:iCs/>
        </w:rPr>
        <w:t>ech</w:t>
      </w:r>
      <w:r>
        <w:rPr>
          <w:i/>
          <w:iCs/>
        </w:rPr>
        <w:t xml:space="preserve"> Berounska, Hořovicka, Prahy-západ a Prahy</w:t>
      </w:r>
      <w:r w:rsidR="00580736">
        <w:rPr>
          <w:i/>
          <w:iCs/>
        </w:rPr>
        <w:t>-východ</w:t>
      </w:r>
      <w:r>
        <w:rPr>
          <w:i/>
          <w:iCs/>
        </w:rPr>
        <w:t xml:space="preserve">, kde vlastní a provozuje </w:t>
      </w:r>
      <w:r w:rsidR="00580736">
        <w:rPr>
          <w:i/>
          <w:iCs/>
        </w:rPr>
        <w:t>vodohospodářský majetek</w:t>
      </w:r>
      <w:r w:rsidR="00FF6575">
        <w:rPr>
          <w:i/>
          <w:iCs/>
        </w:rPr>
        <w:t xml:space="preserve"> v téměř 50 obcích</w:t>
      </w:r>
      <w:r w:rsidR="00580736">
        <w:rPr>
          <w:i/>
          <w:iCs/>
        </w:rPr>
        <w:t>.</w:t>
      </w:r>
      <w:r>
        <w:rPr>
          <w:i/>
          <w:iCs/>
        </w:rPr>
        <w:t xml:space="preserve"> Zároveň provozuje majetek dalších více než </w:t>
      </w:r>
      <w:r w:rsidR="00031178">
        <w:rPr>
          <w:i/>
          <w:iCs/>
        </w:rPr>
        <w:t>60</w:t>
      </w:r>
      <w:r>
        <w:rPr>
          <w:i/>
          <w:iCs/>
        </w:rPr>
        <w:t xml:space="preserve"> vlastníků – obcí. Pitnou vodou zásobuje 1</w:t>
      </w:r>
      <w:r w:rsidR="00031178">
        <w:rPr>
          <w:i/>
          <w:iCs/>
        </w:rPr>
        <w:t>25</w:t>
      </w:r>
      <w:r>
        <w:rPr>
          <w:i/>
          <w:iCs/>
        </w:rPr>
        <w:t xml:space="preserve"> tisíc obyvatel a </w:t>
      </w:r>
      <w:r w:rsidR="00031178">
        <w:rPr>
          <w:i/>
          <w:iCs/>
        </w:rPr>
        <w:t>téměř 115</w:t>
      </w:r>
      <w:r>
        <w:rPr>
          <w:i/>
          <w:iCs/>
        </w:rPr>
        <w:t xml:space="preserve"> tisíc obyvatel využívá její služby odvádění odpadních vod.</w:t>
      </w:r>
    </w:p>
    <w:p w14:paraId="37910B64" w14:textId="77777777" w:rsidR="00BE58B9" w:rsidRDefault="00BE58B9" w:rsidP="00BE58B9">
      <w:pPr>
        <w:rPr>
          <w:i/>
          <w:iCs/>
        </w:rPr>
      </w:pPr>
    </w:p>
    <w:p w14:paraId="526EC0A3" w14:textId="77777777" w:rsidR="00BE58B9" w:rsidRDefault="00BE58B9" w:rsidP="00BE58B9">
      <w:pPr>
        <w:rPr>
          <w:i/>
          <w:iCs/>
        </w:rPr>
      </w:pPr>
    </w:p>
    <w:p w14:paraId="7DE11EBA" w14:textId="77777777" w:rsidR="00BE58B9" w:rsidRDefault="00BE58B9" w:rsidP="00BE58B9">
      <w:pPr>
        <w:jc w:val="center"/>
        <w:rPr>
          <w:noProof/>
        </w:rPr>
      </w:pPr>
      <w:r>
        <w:rPr>
          <w:rFonts w:ascii="Verdana" w:hAnsi="Verdana"/>
          <w:noProof/>
          <w:sz w:val="18"/>
          <w:szCs w:val="18"/>
        </w:rPr>
        <w:t>Vodovody a kanalizace Beroun, a.s.</w:t>
      </w:r>
    </w:p>
    <w:p w14:paraId="4064CCE4" w14:textId="77777777" w:rsidR="00BE58B9" w:rsidRDefault="00BE58B9" w:rsidP="00BE58B9">
      <w:pPr>
        <w:jc w:val="center"/>
        <w:rPr>
          <w:noProof/>
        </w:rPr>
      </w:pPr>
      <w:r>
        <w:rPr>
          <w:rFonts w:ascii="Verdana" w:hAnsi="Verdana"/>
          <w:noProof/>
          <w:sz w:val="18"/>
          <w:szCs w:val="18"/>
        </w:rPr>
        <w:t>Mostníkovská 255/3 | 266 01 Beroun-Závodí</w:t>
      </w:r>
    </w:p>
    <w:p w14:paraId="76152276" w14:textId="77777777" w:rsidR="00BE58B9" w:rsidRDefault="00BE58B9" w:rsidP="00BE58B9">
      <w:pPr>
        <w:jc w:val="center"/>
        <w:rPr>
          <w:noProof/>
        </w:rPr>
      </w:pPr>
      <w:r>
        <w:rPr>
          <w:rFonts w:ascii="Verdana" w:hAnsi="Verdana"/>
          <w:noProof/>
          <w:sz w:val="18"/>
          <w:szCs w:val="18"/>
        </w:rPr>
        <w:t>IČO: 46356975 | DIČ: CZ46356975</w:t>
      </w:r>
    </w:p>
    <w:p w14:paraId="2F0C6EA7" w14:textId="77777777" w:rsidR="009D0399" w:rsidRDefault="0063117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Kontakt: </w:t>
      </w:r>
    </w:p>
    <w:p w14:paraId="133C02E0" w14:textId="2990B214" w:rsidR="00C01983" w:rsidRDefault="0063117D" w:rsidP="00A45E85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Jiří Paul</w:t>
      </w:r>
    </w:p>
    <w:p w14:paraId="5832654D" w14:textId="77777777" w:rsidR="00A45E85" w:rsidRDefault="00A45E85" w:rsidP="00A45E85">
      <w:pPr>
        <w:spacing w:after="0"/>
        <w:rPr>
          <w:rFonts w:eastAsiaTheme="minorEastAsia"/>
          <w:noProof/>
          <w:lang w:eastAsia="cs-CZ"/>
        </w:rPr>
      </w:pPr>
      <w:r>
        <w:rPr>
          <w:rFonts w:ascii="Verdana" w:eastAsiaTheme="minorEastAsia" w:hAnsi="Verdana"/>
          <w:noProof/>
          <w:spacing w:val="20"/>
          <w:sz w:val="18"/>
          <w:szCs w:val="18"/>
          <w:lang w:eastAsia="cs-CZ"/>
        </w:rPr>
        <w:t>[E]</w:t>
      </w:r>
      <w:r>
        <w:rPr>
          <w:rFonts w:ascii="Verdana" w:eastAsiaTheme="minorEastAsia" w:hAnsi="Verdana"/>
          <w:noProof/>
          <w:color w:val="4CA9C1"/>
          <w:sz w:val="18"/>
          <w:szCs w:val="18"/>
          <w:lang w:eastAsia="cs-CZ"/>
        </w:rPr>
        <w:t xml:space="preserve"> </w:t>
      </w:r>
      <w:hyperlink r:id="rId4" w:history="1">
        <w:r>
          <w:rPr>
            <w:rStyle w:val="Hypertextovodkaz"/>
            <w:rFonts w:ascii="Verdana" w:eastAsiaTheme="minorEastAsia" w:hAnsi="Verdana"/>
            <w:noProof/>
            <w:color w:val="4CA9C1"/>
            <w:sz w:val="18"/>
            <w:szCs w:val="18"/>
            <w:lang w:eastAsia="cs-CZ"/>
          </w:rPr>
          <w:t>jiri.paul@vakberoun.cz</w:t>
        </w:r>
      </w:hyperlink>
    </w:p>
    <w:p w14:paraId="6737BB7B" w14:textId="77777777" w:rsidR="00A45E85" w:rsidRPr="007013F4" w:rsidRDefault="00A45E85">
      <w:pPr>
        <w:rPr>
          <w:rFonts w:ascii="Verdana" w:hAnsi="Verdana"/>
          <w:sz w:val="20"/>
          <w:szCs w:val="20"/>
        </w:rPr>
      </w:pPr>
    </w:p>
    <w:p w14:paraId="74E60595" w14:textId="77777777" w:rsidR="00F13E53" w:rsidRPr="007013F4" w:rsidRDefault="00F13E53">
      <w:pPr>
        <w:rPr>
          <w:rFonts w:ascii="Verdana" w:hAnsi="Verdana"/>
          <w:sz w:val="20"/>
          <w:szCs w:val="20"/>
        </w:rPr>
      </w:pPr>
    </w:p>
    <w:sectPr w:rsidR="00F13E53" w:rsidRPr="00701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4E"/>
    <w:rsid w:val="00031178"/>
    <w:rsid w:val="00041B2F"/>
    <w:rsid w:val="00042D35"/>
    <w:rsid w:val="00061924"/>
    <w:rsid w:val="00080386"/>
    <w:rsid w:val="00082201"/>
    <w:rsid w:val="0009135F"/>
    <w:rsid w:val="000A6C96"/>
    <w:rsid w:val="0017516C"/>
    <w:rsid w:val="001A2395"/>
    <w:rsid w:val="001B501E"/>
    <w:rsid w:val="001F6DB4"/>
    <w:rsid w:val="0022663E"/>
    <w:rsid w:val="00242826"/>
    <w:rsid w:val="0026777D"/>
    <w:rsid w:val="00293BF5"/>
    <w:rsid w:val="002A4B9C"/>
    <w:rsid w:val="002D5C74"/>
    <w:rsid w:val="002E4898"/>
    <w:rsid w:val="00316B27"/>
    <w:rsid w:val="003D5D38"/>
    <w:rsid w:val="00416A31"/>
    <w:rsid w:val="0047434E"/>
    <w:rsid w:val="00490CAB"/>
    <w:rsid w:val="004A75DD"/>
    <w:rsid w:val="005529E9"/>
    <w:rsid w:val="00580736"/>
    <w:rsid w:val="00590DBB"/>
    <w:rsid w:val="005A3E30"/>
    <w:rsid w:val="005E0858"/>
    <w:rsid w:val="005F7419"/>
    <w:rsid w:val="00613859"/>
    <w:rsid w:val="0063117D"/>
    <w:rsid w:val="006676A1"/>
    <w:rsid w:val="006A3E8F"/>
    <w:rsid w:val="006A5B8E"/>
    <w:rsid w:val="006E399F"/>
    <w:rsid w:val="006F18D6"/>
    <w:rsid w:val="007013F4"/>
    <w:rsid w:val="00717C7D"/>
    <w:rsid w:val="007352EE"/>
    <w:rsid w:val="00736239"/>
    <w:rsid w:val="00754BD1"/>
    <w:rsid w:val="00776A41"/>
    <w:rsid w:val="007D330B"/>
    <w:rsid w:val="0081334E"/>
    <w:rsid w:val="00950250"/>
    <w:rsid w:val="0095796C"/>
    <w:rsid w:val="00982443"/>
    <w:rsid w:val="009971F0"/>
    <w:rsid w:val="009A68B3"/>
    <w:rsid w:val="009D0399"/>
    <w:rsid w:val="00A43CBC"/>
    <w:rsid w:val="00A45E85"/>
    <w:rsid w:val="00AA072A"/>
    <w:rsid w:val="00AC04D8"/>
    <w:rsid w:val="00B9386C"/>
    <w:rsid w:val="00BB3762"/>
    <w:rsid w:val="00BE58B9"/>
    <w:rsid w:val="00C01983"/>
    <w:rsid w:val="00C261F0"/>
    <w:rsid w:val="00C52203"/>
    <w:rsid w:val="00C5355E"/>
    <w:rsid w:val="00CA642A"/>
    <w:rsid w:val="00D24FD6"/>
    <w:rsid w:val="00D752C8"/>
    <w:rsid w:val="00D900CD"/>
    <w:rsid w:val="00DE0130"/>
    <w:rsid w:val="00DF333C"/>
    <w:rsid w:val="00DF4303"/>
    <w:rsid w:val="00E0219A"/>
    <w:rsid w:val="00E21E83"/>
    <w:rsid w:val="00E55B0B"/>
    <w:rsid w:val="00E6376E"/>
    <w:rsid w:val="00E7061A"/>
    <w:rsid w:val="00EB55BC"/>
    <w:rsid w:val="00EC3E2A"/>
    <w:rsid w:val="00F112AE"/>
    <w:rsid w:val="00F13E53"/>
    <w:rsid w:val="00F14558"/>
    <w:rsid w:val="00F27FBE"/>
    <w:rsid w:val="00F354E7"/>
    <w:rsid w:val="00F861F3"/>
    <w:rsid w:val="00F93065"/>
    <w:rsid w:val="00FA3F84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5FFC"/>
  <w15:chartTrackingRefBased/>
  <w15:docId w15:val="{A8C9201E-4B54-4E1A-8031-969637F0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5E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ri.paul@vakberou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3103</TotalTime>
  <Pages>1</Pages>
  <Words>347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Jiří</dc:creator>
  <cp:keywords/>
  <dc:description/>
  <cp:lastModifiedBy>Paul Jiří</cp:lastModifiedBy>
  <cp:revision>45</cp:revision>
  <dcterms:created xsi:type="dcterms:W3CDTF">2024-01-26T16:58:00Z</dcterms:created>
  <dcterms:modified xsi:type="dcterms:W3CDTF">2024-01-28T22:49:00Z</dcterms:modified>
</cp:coreProperties>
</file>